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84EE" w14:textId="7A032340" w:rsidR="0032451E" w:rsidRPr="00104776" w:rsidRDefault="0032451E" w:rsidP="0097146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Ο Χρήστος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Μπαλέσντραβος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>, γεννημένος στην Κομοτηνή, είναι απόφοιτος του Τμήματος Μουσικής Επιστήμης και Τέχνης του Πανεπιστημίου Μακεδονίας, με ειδίκευση στο πιάνο (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BMus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, τάξη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Βίνιας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Τσόπελα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). Στη συνέχεια συνέχισε τις σπουδές του στο Royal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Welsh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College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of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Music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and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Drama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(Ηνωμένο Βασίλειο), όπου ολοκλήρωσε το μεταπτυχιακό του (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MMus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, τάξη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Michael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Young). Είναι κάτοχος Διπλώματος Πιάνου με βαθμό «Άριστα παμψηφεί» από το Ωδείο «Φαέθων», υπό την καθοδήγηση του Δρ. Αθανάσιου Τρικούπη. Έχει παρακολουθήσει πολυάριθμα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masterclasses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με διακεκριμένους πιανίστες και παιδαγωγούς διεθνούς φήμης, όπως η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Valentina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Lisitsa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και ο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Hao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Huang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. Η καλλιτεχνική του δραστηριότητα περιλαμβάνει εμφανίσεις σε ρεσιτάλ πιάνου και συναυλίες μουσικής δωματίου σε σημαντικούς χώρους, όπως το Μέγαρο Μουσικής Θεσσαλονίκης, η Εναλλακτική Σκηνή της Εθνικής Λυρικής Σκηνής (Ίδρυμα Σταύρος Νιάρχος), το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Dora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Stoutzker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Hall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Cardiff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), το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Steinway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Hall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London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) και το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Wigmore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Hall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London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>). Έχει διακριθεί σε διαγωνισμούς πιάνου και μουσικής δωματίου, αποσπώντας μεταξύ άλλων το Α΄ Πανελλήνιο Βραβείο στον 5ο Διαγωνισμό Πιάνου του Δημοτικού Ωδείου Λάρισας, Έπαινο στον Διαγωνισμό Κοντσέρτου του Τμήματος Μουσικής Επιστήμης και Τέχνης, καθώς και τα βραβεία “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John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Ireland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Prize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>” και “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Cardiff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Violins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Prize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>”. Εκπροσώπησε το RWCMD στον “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Cavatina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Intercollegiate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Chamber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Music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Competition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” στο Λονδίνο, ως μέλος του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Beauvoir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Piano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104776">
        <w:rPr>
          <w:rFonts w:ascii="Times New Roman" w:hAnsi="Times New Roman" w:cs="Times New Roman"/>
          <w:sz w:val="24"/>
          <w:szCs w:val="24"/>
          <w:lang w:val="el-GR"/>
        </w:rPr>
        <w:t>Trio</w:t>
      </w:r>
      <w:proofErr w:type="spellEnd"/>
      <w:r w:rsidRPr="00104776">
        <w:rPr>
          <w:rFonts w:ascii="Times New Roman" w:hAnsi="Times New Roman" w:cs="Times New Roman"/>
          <w:sz w:val="24"/>
          <w:szCs w:val="24"/>
          <w:lang w:val="el-GR"/>
        </w:rPr>
        <w:t>.</w:t>
      </w:r>
    </w:p>
    <w:sectPr w:rsidR="0032451E" w:rsidRPr="00104776" w:rsidSect="009714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3E"/>
    <w:rsid w:val="000E263B"/>
    <w:rsid w:val="00104776"/>
    <w:rsid w:val="0012339B"/>
    <w:rsid w:val="001C203E"/>
    <w:rsid w:val="0032451E"/>
    <w:rsid w:val="003317DE"/>
    <w:rsid w:val="003325AE"/>
    <w:rsid w:val="0041008E"/>
    <w:rsid w:val="005C12CD"/>
    <w:rsid w:val="005F73B7"/>
    <w:rsid w:val="00603999"/>
    <w:rsid w:val="006C600D"/>
    <w:rsid w:val="0097146C"/>
    <w:rsid w:val="00A6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1727"/>
  <w15:chartTrackingRefBased/>
  <w15:docId w15:val="{8CB2C8ED-DF62-4297-945E-02C819E4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Τεχνικής Υπηρεσίας  Αλεξανδρούπολης</dc:creator>
  <cp:keywords/>
  <dc:description/>
  <cp:lastModifiedBy>Μουσική Εταιρεία Αλεξανδρούπολης</cp:lastModifiedBy>
  <cp:revision>8</cp:revision>
  <dcterms:created xsi:type="dcterms:W3CDTF">2025-10-29T08:33:00Z</dcterms:created>
  <dcterms:modified xsi:type="dcterms:W3CDTF">2026-01-20T16:30:00Z</dcterms:modified>
</cp:coreProperties>
</file>